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BAF" w:rsidRPr="008D2B37" w:rsidRDefault="003B1BAF" w:rsidP="003B1BAF">
      <w:pPr>
        <w:spacing w:after="36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Заповедный урок «</w:t>
      </w:r>
      <w:r w:rsidR="00513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Заповедными тропами </w:t>
      </w:r>
      <w:proofErr w:type="spellStart"/>
      <w:r w:rsidR="00513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Усманского</w:t>
      </w:r>
      <w:proofErr w:type="spellEnd"/>
      <w:r w:rsidR="00513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бора</w:t>
      </w:r>
      <w:r w:rsidRPr="008D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B1BAF" w:rsidRDefault="003B1BAF" w:rsidP="003B1B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</w:t>
      </w:r>
      <w:r w:rsidRPr="008D2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1BAF" w:rsidRDefault="003B1BAF" w:rsidP="009203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лесостепной зоне Воронежской области по водоразделам рек Воронеж и Усмань расположен зелёный остров, эталон природы среднерусской лесостепи — старинный </w:t>
      </w:r>
      <w:proofErr w:type="spellStart"/>
      <w:r w:rsidRPr="003B1B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Усманский</w:t>
      </w:r>
      <w:proofErr w:type="spellEnd"/>
      <w:r w:rsidRPr="003B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бор. На сформировавшихся в послеледниковый период почвах постепенно среди открытых участков возникли леса, давшие приют большому количеству видов животных и растений. Пути человека и </w:t>
      </w:r>
      <w:proofErr w:type="spellStart"/>
      <w:r w:rsidRPr="003B1B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Pr="003B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бора также пересеклись с давних времен.</w:t>
      </w:r>
    </w:p>
    <w:p w:rsidR="003B1BAF" w:rsidRDefault="003B1BAF" w:rsidP="009203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BAF">
        <w:rPr>
          <w:rFonts w:ascii="Times New Roman" w:eastAsia="Times New Roman" w:hAnsi="Times New Roman" w:cs="Times New Roman"/>
          <w:sz w:val="28"/>
          <w:szCs w:val="28"/>
          <w:lang w:eastAsia="ru-RU"/>
        </w:rPr>
        <w:t>В 1723 году леса, растущие вдоль рек Дон, Воронеж, Волга, Ока, Днепр, Западная Двина были объявлены заповедными. Таковыми считались леса, находящиеся в пределах 50-и верст от больших рек и 20-и верст от малых. В них запрещалась рубка дуба строевого леса. В 1726 г. площадь заповедных лесов была сокращена, а в 1782 г. вообще отменяются все ограничения в пользовании лесами частным землевладельцам, которым предоставлялось право без ограничений торговать лесом в России и за границей.</w:t>
      </w:r>
    </w:p>
    <w:p w:rsidR="003B1BAF" w:rsidRDefault="003B1BAF" w:rsidP="009203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1B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Неурегулированность</w:t>
      </w:r>
      <w:proofErr w:type="spellEnd"/>
      <w:r w:rsidRPr="003B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границ лесных владений и беспорядочная рубка продолжались еще долго во всех лесных владениях России, в том числе и </w:t>
      </w:r>
      <w:proofErr w:type="spellStart"/>
      <w:r w:rsidRPr="003B1B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Усманском</w:t>
      </w:r>
      <w:proofErr w:type="spellEnd"/>
      <w:r w:rsidRPr="003B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бору —от него осталась всего 1/5 часть исходной территории.</w:t>
      </w:r>
    </w:p>
    <w:p w:rsidR="001707BC" w:rsidRPr="001707BC" w:rsidRDefault="001707BC" w:rsidP="009203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середине XIX столетия изучение среднерусской лесостепи проводил Н. А. </w:t>
      </w:r>
      <w:proofErr w:type="spellStart"/>
      <w:r w:rsidRPr="001707B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Северцов</w:t>
      </w:r>
      <w:proofErr w:type="spellEnd"/>
      <w:r w:rsidRPr="0017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 впервые проведены зоогеографические исследования и </w:t>
      </w:r>
      <w:proofErr w:type="spellStart"/>
      <w:r w:rsidRPr="001707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Pr="0017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бора, вошедшие в труд «Периодические явления в жизни зверей, птиц, гад Воронежской губернии». В конце века создатель учения о лесе Г. Ф. Морозов исследовал основные боры губ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ернии, в том числе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Усманский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07BC" w:rsidRDefault="001707BC" w:rsidP="009203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национализацией лесов после революции 1917 г. в состав лесничеств </w:t>
      </w:r>
      <w:proofErr w:type="spellStart"/>
      <w:r w:rsidRPr="001707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Pr="0017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бора были включены монастырские, крестьянские и находящиеся в частных владениях лесные участки. Началась новая история старинного русского леса, ставшего в 1923 г. заповедным.</w:t>
      </w:r>
    </w:p>
    <w:p w:rsidR="003B1BAF" w:rsidRPr="008D2B37" w:rsidRDefault="003B1BAF" w:rsidP="003B1BA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занятия:</w:t>
      </w:r>
    </w:p>
    <w:p w:rsidR="003B1BAF" w:rsidRPr="008D2B37" w:rsidRDefault="003B1BAF" w:rsidP="003B1B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B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8D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учебные</w:t>
      </w:r>
      <w:r w:rsidRPr="008D2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D6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познакомиться с </w:t>
      </w:r>
      <w:proofErr w:type="spellStart"/>
      <w:r w:rsidR="006D603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Усманским</w:t>
      </w:r>
      <w:proofErr w:type="spellEnd"/>
      <w:r w:rsidR="006D6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бором, где расположен Воронежский заповедник, </w:t>
      </w:r>
      <w:r w:rsidRPr="008D2B3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жи</w:t>
      </w:r>
      <w:r w:rsidR="006D603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знедеятельность бобра речного, его приспособленность к среде обитания, выяснить причины снижения численности и меры по сохранению зверька</w:t>
      </w:r>
      <w:r w:rsidRPr="008D2B3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1BAF" w:rsidRDefault="003B1BAF" w:rsidP="003B1B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D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поведенческие</w:t>
      </w:r>
      <w:r w:rsidRPr="008D2B37">
        <w:rPr>
          <w:rFonts w:ascii="Times New Roman" w:eastAsia="Times New Roman" w:hAnsi="Times New Roman" w:cs="Times New Roman"/>
          <w:sz w:val="28"/>
          <w:szCs w:val="28"/>
          <w:lang w:eastAsia="ru-RU"/>
        </w:rPr>
        <w:t>: сформировать навыки бережного отношения к живой природе, особого поведения на особо охраняемых природных территориях;</w:t>
      </w:r>
    </w:p>
    <w:p w:rsidR="0092034D" w:rsidRPr="008D2B37" w:rsidRDefault="0092034D" w:rsidP="003B1B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эмоциональные</w:t>
      </w:r>
      <w:r w:rsidRPr="008D2B3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D6030" w:rsidRPr="006D6030">
        <w:t xml:space="preserve"> </w:t>
      </w:r>
      <w:r w:rsidR="006D6030" w:rsidRPr="006D603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чувство гордости за свою страну</w:t>
      </w:r>
    </w:p>
    <w:p w:rsidR="003B1BAF" w:rsidRDefault="003B1BAF" w:rsidP="003B1BA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Навыки, умения, знания</w:t>
      </w:r>
      <w:r w:rsidRPr="008D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3B1BAF" w:rsidRPr="00265B86" w:rsidRDefault="003B1BAF" w:rsidP="003B1B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прохождения занятий, учащиеся смогут ответить на следующие вопросы:</w:t>
      </w:r>
    </w:p>
    <w:p w:rsidR="003B1BAF" w:rsidRPr="008D2B37" w:rsidRDefault="001707BC" w:rsidP="003B1B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кто обитает в Воронежском заповеднике</w:t>
      </w:r>
      <w:r w:rsidR="003B1BAF" w:rsidRPr="008D2B3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1BAF" w:rsidRDefault="001707BC" w:rsidP="003B1B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</w:t>
      </w:r>
      <w:r w:rsidR="006D6030">
        <w:rPr>
          <w:rFonts w:ascii="Times New Roman" w:eastAsia="Times New Roman" w:hAnsi="Times New Roman" w:cs="Times New Roman"/>
          <w:sz w:val="28"/>
          <w:szCs w:val="28"/>
          <w:lang w:eastAsia="ru-RU"/>
        </w:rPr>
        <w:t>е таежные виды растений встречаются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заповедника</w:t>
      </w:r>
      <w:r w:rsidR="003B1BAF" w:rsidRPr="008D2B3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6030" w:rsidRPr="008D2B37" w:rsidRDefault="006D6030" w:rsidP="003B1B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каковы причины снижения численности бобров;</w:t>
      </w:r>
    </w:p>
    <w:p w:rsidR="003B1BAF" w:rsidRDefault="003B1BAF" w:rsidP="003B1B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707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был сохранен речной бобр</w:t>
      </w:r>
      <w:r w:rsidRPr="008D2B3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1BAF" w:rsidRPr="008D2B37" w:rsidRDefault="001707BC" w:rsidP="003B1B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я могу помочь в сохранении редких видов</w:t>
      </w:r>
      <w:r w:rsidR="003B1B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1BAF" w:rsidRDefault="003B1BAF" w:rsidP="003B1BA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Целевая аудитория: </w:t>
      </w:r>
    </w:p>
    <w:p w:rsidR="003B1BAF" w:rsidRDefault="003B1BAF" w:rsidP="003B1B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B8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уровень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5137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707BC">
        <w:rPr>
          <w:rFonts w:ascii="Times New Roman" w:eastAsia="Times New Roman" w:hAnsi="Times New Roman" w:cs="Times New Roman"/>
          <w:sz w:val="28"/>
          <w:szCs w:val="28"/>
          <w:lang w:eastAsia="ru-RU"/>
        </w:rPr>
        <w:t>-6 классы</w:t>
      </w:r>
    </w:p>
    <w:p w:rsidR="003B1BAF" w:rsidRPr="008D2B37" w:rsidRDefault="003B1BAF" w:rsidP="003B1B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Продолжительность занятия</w:t>
      </w:r>
      <w:r w:rsidR="0092034D">
        <w:rPr>
          <w:rFonts w:ascii="Times New Roman" w:eastAsia="Times New Roman" w:hAnsi="Times New Roman" w:cs="Times New Roman"/>
          <w:sz w:val="28"/>
          <w:szCs w:val="28"/>
          <w:lang w:eastAsia="ru-RU"/>
        </w:rPr>
        <w:t>: 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</w:t>
      </w:r>
    </w:p>
    <w:p w:rsidR="003B1BAF" w:rsidRDefault="003B1BAF" w:rsidP="003B1B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 w:rsidRPr="008D2B37">
        <w:rPr>
          <w:sz w:val="28"/>
          <w:szCs w:val="28"/>
        </w:rPr>
        <w:t xml:space="preserve"> </w:t>
      </w:r>
      <w:r w:rsidRPr="008D2B3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проектор,</w:t>
      </w:r>
      <w:r w:rsidR="00147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экран, презентация, </w:t>
      </w:r>
      <w:proofErr w:type="gramStart"/>
      <w:r w:rsidR="00147F3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мультфильм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707B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1707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бобры готовятся к зиме»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раздаточный материал </w:t>
      </w:r>
      <w:r w:rsidR="00147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игры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47F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рыба в воде» - 15 шт. Паспорт бобра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раздаточный материал – 15 шт.(по 1 комплекту на парту)</w:t>
      </w:r>
      <w:r w:rsidR="006D603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игрушки животных или их фотографии.</w:t>
      </w:r>
    </w:p>
    <w:p w:rsidR="003B1BAF" w:rsidRPr="0051376C" w:rsidRDefault="003B1BAF" w:rsidP="003B1BA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  <w:r w:rsidRPr="008D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занятия: </w:t>
      </w:r>
    </w:p>
    <w:p w:rsidR="00147F3C" w:rsidRDefault="00147F3C" w:rsidP="003B1BAF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Усманский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 и заповедник</w:t>
      </w:r>
      <w:r w:rsidR="0092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(беседа) – 5 минут</w:t>
      </w:r>
      <w:r w:rsidR="003B1BAF" w:rsidRPr="00567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7F3C" w:rsidRDefault="00147F3C" w:rsidP="003B1BAF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Отгадываем реки заповедника –</w:t>
      </w:r>
      <w:r w:rsidR="0092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минуты</w:t>
      </w:r>
    </w:p>
    <w:p w:rsidR="00147F3C" w:rsidRDefault="00DF59F1" w:rsidP="003B1BAF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Таежные</w:t>
      </w:r>
      <w:r w:rsidR="00147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растения – работа с презентацией – 5 минут</w:t>
      </w:r>
    </w:p>
    <w:p w:rsidR="00147F3C" w:rsidRDefault="00147F3C" w:rsidP="003B1BAF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Заповедная почта –</w:t>
      </w:r>
      <w:r w:rsidR="006D6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</w:t>
      </w:r>
    </w:p>
    <w:p w:rsidR="003B1BAF" w:rsidRDefault="00147F3C" w:rsidP="003B1BAF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«Как рыба в воде» - групповая работа 10</w:t>
      </w:r>
      <w:r w:rsidR="003B1BAF" w:rsidRPr="00567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</w:t>
      </w:r>
    </w:p>
    <w:p w:rsidR="00147F3C" w:rsidRDefault="0092034D" w:rsidP="003B1BAF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Мультфильм «Как бобры готовятся к зиме» - 5 минут</w:t>
      </w:r>
    </w:p>
    <w:p w:rsidR="0092034D" w:rsidRDefault="0092034D" w:rsidP="003B1BAF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бобра – работа в парах – 5 минут</w:t>
      </w:r>
    </w:p>
    <w:p w:rsidR="0092034D" w:rsidRDefault="0092034D" w:rsidP="003B1BAF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Истребление и сохранение вида – 5 минут</w:t>
      </w:r>
    </w:p>
    <w:p w:rsidR="003B1BAF" w:rsidRPr="0092034D" w:rsidRDefault="006D6030" w:rsidP="0092034D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 – 5 минут</w:t>
      </w:r>
    </w:p>
    <w:p w:rsidR="003B1BAF" w:rsidRPr="008D2B37" w:rsidRDefault="003B1BAF" w:rsidP="003B1B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занятия</w:t>
      </w:r>
    </w:p>
    <w:p w:rsidR="00FD120B" w:rsidRPr="0092034D" w:rsidRDefault="006D6030" w:rsidP="009203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030">
        <w:rPr>
          <w:rFonts w:ascii="Times New Roman" w:hAnsi="Times New Roman" w:cs="Times New Roman"/>
          <w:b/>
          <w:sz w:val="28"/>
          <w:szCs w:val="28"/>
        </w:rPr>
        <w:t>Слайд 2</w:t>
      </w:r>
      <w:r w:rsidR="001B44CA" w:rsidRPr="006D603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44CA" w:rsidRPr="0092034D">
        <w:rPr>
          <w:rFonts w:ascii="Times New Roman" w:hAnsi="Times New Roman" w:cs="Times New Roman"/>
          <w:sz w:val="28"/>
          <w:szCs w:val="28"/>
        </w:rPr>
        <w:t xml:space="preserve">Ребята, наш Воронежский край – это </w:t>
      </w:r>
      <w:proofErr w:type="spellStart"/>
      <w:r w:rsidR="001B44CA" w:rsidRPr="0092034D">
        <w:rPr>
          <w:rFonts w:ascii="Times New Roman" w:hAnsi="Times New Roman" w:cs="Times New Roman"/>
          <w:sz w:val="28"/>
          <w:szCs w:val="28"/>
        </w:rPr>
        <w:t>лесодефицитный</w:t>
      </w:r>
      <w:proofErr w:type="spellEnd"/>
      <w:r w:rsidR="001B44CA" w:rsidRPr="0092034D">
        <w:rPr>
          <w:rFonts w:ascii="Times New Roman" w:hAnsi="Times New Roman" w:cs="Times New Roman"/>
          <w:sz w:val="28"/>
          <w:szCs w:val="28"/>
        </w:rPr>
        <w:t xml:space="preserve"> район, значит леса у нас н</w:t>
      </w:r>
      <w:r w:rsidR="00B87F99" w:rsidRPr="0092034D">
        <w:rPr>
          <w:rFonts w:ascii="Times New Roman" w:hAnsi="Times New Roman" w:cs="Times New Roman"/>
          <w:sz w:val="28"/>
          <w:szCs w:val="28"/>
        </w:rPr>
        <w:t xml:space="preserve">е много. Но есть </w:t>
      </w:r>
      <w:r w:rsidR="00A93535" w:rsidRPr="0092034D">
        <w:rPr>
          <w:rFonts w:ascii="Times New Roman" w:hAnsi="Times New Roman" w:cs="Times New Roman"/>
          <w:sz w:val="28"/>
          <w:szCs w:val="28"/>
        </w:rPr>
        <w:t xml:space="preserve">в Воронежской области </w:t>
      </w:r>
      <w:r w:rsidR="00B87F99" w:rsidRPr="0092034D">
        <w:rPr>
          <w:rFonts w:ascii="Times New Roman" w:hAnsi="Times New Roman" w:cs="Times New Roman"/>
          <w:sz w:val="28"/>
          <w:szCs w:val="28"/>
        </w:rPr>
        <w:t>очень известные</w:t>
      </w:r>
      <w:r w:rsidR="001B44CA" w:rsidRPr="0092034D">
        <w:rPr>
          <w:rFonts w:ascii="Times New Roman" w:hAnsi="Times New Roman" w:cs="Times New Roman"/>
          <w:sz w:val="28"/>
          <w:szCs w:val="28"/>
        </w:rPr>
        <w:t xml:space="preserve"> на всю страну леса, например, </w:t>
      </w:r>
      <w:proofErr w:type="spellStart"/>
      <w:r w:rsidR="001B44CA" w:rsidRPr="0092034D">
        <w:rPr>
          <w:rFonts w:ascii="Times New Roman" w:hAnsi="Times New Roman" w:cs="Times New Roman"/>
          <w:sz w:val="28"/>
          <w:szCs w:val="28"/>
        </w:rPr>
        <w:t>Теллермановская</w:t>
      </w:r>
      <w:proofErr w:type="spellEnd"/>
      <w:r w:rsidR="001B44CA" w:rsidRPr="0092034D">
        <w:rPr>
          <w:rFonts w:ascii="Times New Roman" w:hAnsi="Times New Roman" w:cs="Times New Roman"/>
          <w:sz w:val="28"/>
          <w:szCs w:val="28"/>
        </w:rPr>
        <w:t xml:space="preserve"> роща или </w:t>
      </w:r>
      <w:proofErr w:type="spellStart"/>
      <w:r w:rsidR="001B44CA" w:rsidRPr="0092034D">
        <w:rPr>
          <w:rFonts w:ascii="Times New Roman" w:hAnsi="Times New Roman" w:cs="Times New Roman"/>
          <w:sz w:val="28"/>
          <w:szCs w:val="28"/>
        </w:rPr>
        <w:t>Усманский</w:t>
      </w:r>
      <w:proofErr w:type="spellEnd"/>
      <w:r w:rsidR="001B44CA" w:rsidRPr="0092034D">
        <w:rPr>
          <w:rFonts w:ascii="Times New Roman" w:hAnsi="Times New Roman" w:cs="Times New Roman"/>
          <w:sz w:val="28"/>
          <w:szCs w:val="28"/>
        </w:rPr>
        <w:t xml:space="preserve"> бор. Сегодня мы предлагаем вам отправиться в путешествие по </w:t>
      </w:r>
      <w:proofErr w:type="spellStart"/>
      <w:r w:rsidR="001B44CA" w:rsidRPr="0092034D">
        <w:rPr>
          <w:rFonts w:ascii="Times New Roman" w:hAnsi="Times New Roman" w:cs="Times New Roman"/>
          <w:sz w:val="28"/>
          <w:szCs w:val="28"/>
        </w:rPr>
        <w:t>Усманскому</w:t>
      </w:r>
      <w:proofErr w:type="spellEnd"/>
      <w:r w:rsidR="001B44CA" w:rsidRPr="0092034D">
        <w:rPr>
          <w:rFonts w:ascii="Times New Roman" w:hAnsi="Times New Roman" w:cs="Times New Roman"/>
          <w:sz w:val="28"/>
          <w:szCs w:val="28"/>
        </w:rPr>
        <w:t xml:space="preserve"> бору и узнать его тайны. </w:t>
      </w:r>
    </w:p>
    <w:p w:rsidR="001B44CA" w:rsidRPr="0092034D" w:rsidRDefault="001B44CA" w:rsidP="009203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34D">
        <w:rPr>
          <w:rFonts w:ascii="Times New Roman" w:hAnsi="Times New Roman" w:cs="Times New Roman"/>
          <w:sz w:val="28"/>
          <w:szCs w:val="28"/>
        </w:rPr>
        <w:t>Вы знаете, какой лес называют бором? (ответы ребят)</w:t>
      </w:r>
    </w:p>
    <w:p w:rsidR="001B44CA" w:rsidRPr="0092034D" w:rsidRDefault="001B44CA" w:rsidP="009203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34D">
        <w:rPr>
          <w:rFonts w:ascii="Times New Roman" w:hAnsi="Times New Roman" w:cs="Times New Roman"/>
          <w:sz w:val="28"/>
          <w:szCs w:val="28"/>
        </w:rPr>
        <w:t xml:space="preserve">Бор – это сосновый лес. А почему его называют </w:t>
      </w:r>
      <w:proofErr w:type="spellStart"/>
      <w:r w:rsidRPr="0092034D">
        <w:rPr>
          <w:rFonts w:ascii="Times New Roman" w:hAnsi="Times New Roman" w:cs="Times New Roman"/>
          <w:sz w:val="28"/>
          <w:szCs w:val="28"/>
        </w:rPr>
        <w:t>Усманским</w:t>
      </w:r>
      <w:proofErr w:type="spellEnd"/>
      <w:r w:rsidRPr="0092034D">
        <w:rPr>
          <w:rFonts w:ascii="Times New Roman" w:hAnsi="Times New Roman" w:cs="Times New Roman"/>
          <w:sz w:val="28"/>
          <w:szCs w:val="28"/>
        </w:rPr>
        <w:t xml:space="preserve">? Кто знает?  </w:t>
      </w:r>
      <w:proofErr w:type="spellStart"/>
      <w:r w:rsidRPr="0092034D">
        <w:rPr>
          <w:rFonts w:ascii="Times New Roman" w:hAnsi="Times New Roman" w:cs="Times New Roman"/>
          <w:sz w:val="28"/>
          <w:szCs w:val="28"/>
        </w:rPr>
        <w:t>Усманским</w:t>
      </w:r>
      <w:proofErr w:type="spellEnd"/>
      <w:r w:rsidRPr="0092034D">
        <w:rPr>
          <w:rFonts w:ascii="Times New Roman" w:hAnsi="Times New Roman" w:cs="Times New Roman"/>
          <w:sz w:val="28"/>
          <w:szCs w:val="28"/>
        </w:rPr>
        <w:t xml:space="preserve"> его назвали по реке, на берегу которой он расположен.</w:t>
      </w:r>
    </w:p>
    <w:p w:rsidR="001B44CA" w:rsidRPr="0092034D" w:rsidRDefault="006D6030" w:rsidP="009203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030">
        <w:rPr>
          <w:rFonts w:ascii="Times New Roman" w:hAnsi="Times New Roman" w:cs="Times New Roman"/>
          <w:b/>
          <w:sz w:val="28"/>
          <w:szCs w:val="28"/>
        </w:rPr>
        <w:t>Слайд 3</w:t>
      </w:r>
      <w:r w:rsidR="00763531" w:rsidRPr="006D6030">
        <w:rPr>
          <w:rFonts w:ascii="Times New Roman" w:hAnsi="Times New Roman" w:cs="Times New Roman"/>
          <w:b/>
          <w:sz w:val="28"/>
          <w:szCs w:val="28"/>
        </w:rPr>
        <w:t>.</w:t>
      </w:r>
      <w:r w:rsidR="00763531" w:rsidRPr="0092034D">
        <w:rPr>
          <w:rFonts w:ascii="Times New Roman" w:hAnsi="Times New Roman" w:cs="Times New Roman"/>
          <w:sz w:val="28"/>
          <w:szCs w:val="28"/>
        </w:rPr>
        <w:t xml:space="preserve"> </w:t>
      </w:r>
      <w:r w:rsidR="00B87F99" w:rsidRPr="0092034D">
        <w:rPr>
          <w:rFonts w:ascii="Times New Roman" w:hAnsi="Times New Roman" w:cs="Times New Roman"/>
          <w:sz w:val="28"/>
          <w:szCs w:val="28"/>
        </w:rPr>
        <w:t xml:space="preserve">В лесостепной зоне Воронежской области по водоразделам рек Воронеж и Усмань расположен зелёный остров, эталон природы среднерусской лесостепи — старинный </w:t>
      </w:r>
      <w:proofErr w:type="spellStart"/>
      <w:r w:rsidR="00B87F99" w:rsidRPr="0092034D">
        <w:rPr>
          <w:rFonts w:ascii="Times New Roman" w:hAnsi="Times New Roman" w:cs="Times New Roman"/>
          <w:sz w:val="28"/>
          <w:szCs w:val="28"/>
        </w:rPr>
        <w:t>Усманский</w:t>
      </w:r>
      <w:proofErr w:type="spellEnd"/>
      <w:r w:rsidR="00B87F99" w:rsidRPr="0092034D">
        <w:rPr>
          <w:rFonts w:ascii="Times New Roman" w:hAnsi="Times New Roman" w:cs="Times New Roman"/>
          <w:sz w:val="28"/>
          <w:szCs w:val="28"/>
        </w:rPr>
        <w:t xml:space="preserve"> бор. На сформировавшихся в послеледниковый период почвах постепенно среди открытых участков возникли леса, давшие приют большому количеству видов животных и растений.</w:t>
      </w:r>
    </w:p>
    <w:p w:rsidR="001B44CA" w:rsidRPr="0092034D" w:rsidRDefault="006D6030" w:rsidP="009203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030">
        <w:rPr>
          <w:rFonts w:ascii="Times New Roman" w:hAnsi="Times New Roman" w:cs="Times New Roman"/>
          <w:b/>
          <w:sz w:val="28"/>
          <w:szCs w:val="28"/>
        </w:rPr>
        <w:t>Слайд 4</w:t>
      </w:r>
      <w:r w:rsidR="00763531" w:rsidRPr="006D6030">
        <w:rPr>
          <w:rFonts w:ascii="Times New Roman" w:hAnsi="Times New Roman" w:cs="Times New Roman"/>
          <w:b/>
          <w:sz w:val="28"/>
          <w:szCs w:val="28"/>
        </w:rPr>
        <w:t>.</w:t>
      </w:r>
      <w:r w:rsidR="00763531" w:rsidRPr="0092034D">
        <w:rPr>
          <w:rFonts w:ascii="Times New Roman" w:hAnsi="Times New Roman" w:cs="Times New Roman"/>
          <w:sz w:val="28"/>
          <w:szCs w:val="28"/>
        </w:rPr>
        <w:t xml:space="preserve"> </w:t>
      </w:r>
      <w:r w:rsidR="00DF59F1">
        <w:rPr>
          <w:rFonts w:ascii="Times New Roman" w:hAnsi="Times New Roman" w:cs="Times New Roman"/>
          <w:sz w:val="28"/>
          <w:szCs w:val="28"/>
        </w:rPr>
        <w:t xml:space="preserve">Именно здесь находится </w:t>
      </w:r>
      <w:r w:rsidR="00B87F99" w:rsidRPr="0092034D">
        <w:rPr>
          <w:rFonts w:ascii="Times New Roman" w:hAnsi="Times New Roman" w:cs="Times New Roman"/>
          <w:sz w:val="28"/>
          <w:szCs w:val="28"/>
        </w:rPr>
        <w:t xml:space="preserve">наш Воронежский государственный биосферный заповедник имени Василия </w:t>
      </w:r>
      <w:proofErr w:type="spellStart"/>
      <w:r w:rsidR="00B87F99" w:rsidRPr="0092034D">
        <w:rPr>
          <w:rFonts w:ascii="Times New Roman" w:hAnsi="Times New Roman" w:cs="Times New Roman"/>
          <w:sz w:val="28"/>
          <w:szCs w:val="28"/>
        </w:rPr>
        <w:t>Пескова</w:t>
      </w:r>
      <w:proofErr w:type="spellEnd"/>
      <w:r w:rsidR="00B87F99" w:rsidRPr="009203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44CA" w:rsidRPr="0092034D" w:rsidRDefault="009D76F6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sz w:val="28"/>
          <w:szCs w:val="28"/>
        </w:rPr>
        <w:t>Т</w:t>
      </w:r>
      <w:r w:rsidR="001B44CA" w:rsidRPr="0092034D">
        <w:rPr>
          <w:color w:val="000000"/>
          <w:sz w:val="28"/>
          <w:szCs w:val="28"/>
        </w:rPr>
        <w:t>ерритория заповедника расположена на</w:t>
      </w:r>
      <w:r w:rsidR="001B44CA" w:rsidRPr="0092034D">
        <w:rPr>
          <w:rStyle w:val="symbols"/>
          <w:color w:val="000000"/>
          <w:sz w:val="28"/>
          <w:szCs w:val="28"/>
        </w:rPr>
        <w:t> </w:t>
      </w:r>
      <w:r w:rsidR="001B44CA" w:rsidRPr="0092034D">
        <w:rPr>
          <w:color w:val="000000"/>
          <w:sz w:val="28"/>
          <w:szCs w:val="28"/>
        </w:rPr>
        <w:t>гра</w:t>
      </w:r>
      <w:r w:rsidR="008812AF">
        <w:rPr>
          <w:color w:val="000000"/>
          <w:sz w:val="28"/>
          <w:szCs w:val="28"/>
        </w:rPr>
        <w:t>нице Воронежской</w:t>
      </w:r>
      <w:r w:rsidR="001B44CA" w:rsidRPr="0092034D">
        <w:rPr>
          <w:color w:val="000000"/>
          <w:sz w:val="28"/>
          <w:szCs w:val="28"/>
        </w:rPr>
        <w:t xml:space="preserve"> и</w:t>
      </w:r>
      <w:r w:rsidR="001B44CA" w:rsidRPr="0092034D">
        <w:rPr>
          <w:rStyle w:val="symbols"/>
          <w:color w:val="000000"/>
          <w:sz w:val="28"/>
          <w:szCs w:val="28"/>
        </w:rPr>
        <w:t> </w:t>
      </w:r>
      <w:r w:rsidR="008812AF">
        <w:rPr>
          <w:color w:val="000000"/>
          <w:sz w:val="28"/>
          <w:szCs w:val="28"/>
        </w:rPr>
        <w:t>Липецкой</w:t>
      </w:r>
      <w:r w:rsidR="001B44CA" w:rsidRPr="0092034D">
        <w:rPr>
          <w:color w:val="000000"/>
          <w:sz w:val="28"/>
          <w:szCs w:val="28"/>
        </w:rPr>
        <w:t xml:space="preserve"> областей и</w:t>
      </w:r>
      <w:r w:rsidR="001B44CA" w:rsidRPr="0092034D">
        <w:rPr>
          <w:rStyle w:val="symbols"/>
          <w:color w:val="000000"/>
          <w:sz w:val="28"/>
          <w:szCs w:val="28"/>
        </w:rPr>
        <w:t> </w:t>
      </w:r>
      <w:r w:rsidR="001B44CA" w:rsidRPr="0092034D">
        <w:rPr>
          <w:color w:val="000000"/>
          <w:sz w:val="28"/>
          <w:szCs w:val="28"/>
        </w:rPr>
        <w:t>занимает северную половину островного лесного массива</w:t>
      </w:r>
      <w:r w:rsidR="001B44CA" w:rsidRPr="0092034D">
        <w:rPr>
          <w:rStyle w:val="symbols"/>
          <w:color w:val="000000"/>
          <w:sz w:val="28"/>
          <w:szCs w:val="28"/>
        </w:rPr>
        <w:t> —</w:t>
      </w:r>
      <w:r w:rsidR="001B44CA" w:rsidRPr="0092034D">
        <w:rPr>
          <w:color w:val="000000"/>
          <w:sz w:val="28"/>
          <w:szCs w:val="28"/>
        </w:rPr>
        <w:t> </w:t>
      </w:r>
      <w:proofErr w:type="spellStart"/>
      <w:r w:rsidR="001B44CA" w:rsidRPr="0092034D">
        <w:rPr>
          <w:color w:val="000000"/>
          <w:sz w:val="28"/>
          <w:szCs w:val="28"/>
        </w:rPr>
        <w:t>Усманского</w:t>
      </w:r>
      <w:proofErr w:type="spellEnd"/>
      <w:r w:rsidR="001B44CA" w:rsidRPr="0092034D">
        <w:rPr>
          <w:color w:val="000000"/>
          <w:sz w:val="28"/>
          <w:szCs w:val="28"/>
        </w:rPr>
        <w:t xml:space="preserve"> бора. Площадь заповедника 31053 га.</w:t>
      </w:r>
    </w:p>
    <w:p w:rsidR="009D76F6" w:rsidRPr="0092034D" w:rsidRDefault="009D76F6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>Территория Воронежского заповедника</w:t>
      </w:r>
      <w:r w:rsidR="00B87F99" w:rsidRPr="0092034D">
        <w:rPr>
          <w:color w:val="000000"/>
          <w:sz w:val="28"/>
          <w:szCs w:val="28"/>
        </w:rPr>
        <w:t xml:space="preserve"> </w:t>
      </w:r>
      <w:r w:rsidRPr="0092034D">
        <w:rPr>
          <w:color w:val="000000"/>
          <w:sz w:val="28"/>
          <w:szCs w:val="28"/>
        </w:rPr>
        <w:t>- это покрытая лесом равнина</w:t>
      </w:r>
      <w:r w:rsidR="00B87F99" w:rsidRPr="0092034D">
        <w:rPr>
          <w:color w:val="000000"/>
          <w:sz w:val="28"/>
          <w:szCs w:val="28"/>
        </w:rPr>
        <w:t xml:space="preserve">.   </w:t>
      </w:r>
    </w:p>
    <w:p w:rsidR="008812AF" w:rsidRDefault="009D76F6" w:rsidP="006D6030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 xml:space="preserve">Расположен заповедник на западной окраине Окско-Донской равнины. </w:t>
      </w:r>
    </w:p>
    <w:p w:rsidR="009D76F6" w:rsidRPr="0092034D" w:rsidRDefault="006D6030" w:rsidP="006D6030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D6030">
        <w:rPr>
          <w:b/>
          <w:color w:val="000000"/>
          <w:sz w:val="28"/>
          <w:szCs w:val="28"/>
        </w:rPr>
        <w:t>Слайд 5</w:t>
      </w:r>
      <w:r w:rsidR="00763531" w:rsidRPr="006D6030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947A0D" w:rsidRPr="0092034D">
        <w:rPr>
          <w:color w:val="000000"/>
          <w:sz w:val="28"/>
          <w:szCs w:val="28"/>
        </w:rPr>
        <w:t>По территории заповедника протекают три реки, давайте попробуем и</w:t>
      </w:r>
      <w:r w:rsidR="0092034D">
        <w:rPr>
          <w:color w:val="000000"/>
          <w:sz w:val="28"/>
          <w:szCs w:val="28"/>
        </w:rPr>
        <w:t>х назвать, используя подсказки.</w:t>
      </w:r>
    </w:p>
    <w:p w:rsidR="00947A0D" w:rsidRPr="0092034D" w:rsidRDefault="009D76F6" w:rsidP="0092034D">
      <w:pPr>
        <w:pStyle w:val="a5"/>
        <w:spacing w:before="0" w:beforeAutospacing="0" w:after="0" w:afterAutospacing="0" w:line="360" w:lineRule="auto"/>
        <w:jc w:val="both"/>
        <w:rPr>
          <w:rStyle w:val="symbols"/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>По</w:t>
      </w:r>
      <w:r w:rsidRPr="0092034D">
        <w:rPr>
          <w:rStyle w:val="symbols"/>
          <w:color w:val="000000"/>
          <w:sz w:val="28"/>
          <w:szCs w:val="28"/>
        </w:rPr>
        <w:t> </w:t>
      </w:r>
      <w:r w:rsidRPr="0092034D">
        <w:rPr>
          <w:color w:val="000000"/>
          <w:sz w:val="28"/>
          <w:szCs w:val="28"/>
        </w:rPr>
        <w:t>территории заповедника протекают реки Усмань</w:t>
      </w:r>
      <w:r w:rsidR="0092034D">
        <w:rPr>
          <w:color w:val="000000"/>
          <w:sz w:val="28"/>
          <w:szCs w:val="28"/>
        </w:rPr>
        <w:t xml:space="preserve"> </w:t>
      </w:r>
      <w:r w:rsidR="005E6D78" w:rsidRPr="0092034D">
        <w:rPr>
          <w:color w:val="000000"/>
          <w:sz w:val="28"/>
          <w:szCs w:val="28"/>
        </w:rPr>
        <w:t>(</w:t>
      </w:r>
      <w:proofErr w:type="spellStart"/>
      <w:r w:rsidR="005E6D78" w:rsidRPr="0092034D">
        <w:rPr>
          <w:color w:val="000000"/>
          <w:sz w:val="28"/>
          <w:szCs w:val="28"/>
        </w:rPr>
        <w:t>Усманка</w:t>
      </w:r>
      <w:proofErr w:type="spellEnd"/>
      <w:r w:rsidR="005E6D78" w:rsidRPr="0092034D">
        <w:rPr>
          <w:color w:val="000000"/>
          <w:sz w:val="28"/>
          <w:szCs w:val="28"/>
        </w:rPr>
        <w:t xml:space="preserve"> названа по имени дочери монголо-татарского хана, которая утонула в этой реке)</w:t>
      </w:r>
      <w:r w:rsidRPr="0092034D">
        <w:rPr>
          <w:color w:val="000000"/>
          <w:sz w:val="28"/>
          <w:szCs w:val="28"/>
        </w:rPr>
        <w:t xml:space="preserve"> и</w:t>
      </w:r>
      <w:r w:rsidRPr="0092034D">
        <w:rPr>
          <w:rStyle w:val="symbols"/>
          <w:color w:val="000000"/>
          <w:sz w:val="28"/>
          <w:szCs w:val="28"/>
        </w:rPr>
        <w:t> </w:t>
      </w:r>
      <w:proofErr w:type="spellStart"/>
      <w:r w:rsidRPr="0092034D">
        <w:rPr>
          <w:color w:val="000000"/>
          <w:sz w:val="28"/>
          <w:szCs w:val="28"/>
        </w:rPr>
        <w:t>Ивница</w:t>
      </w:r>
      <w:proofErr w:type="spellEnd"/>
      <w:r w:rsidRPr="0092034D">
        <w:rPr>
          <w:color w:val="000000"/>
          <w:sz w:val="28"/>
          <w:szCs w:val="28"/>
        </w:rPr>
        <w:t>. Они являются левыми притоками р. Воронежа</w:t>
      </w:r>
      <w:r w:rsidR="00947A0D" w:rsidRPr="0092034D">
        <w:rPr>
          <w:color w:val="000000"/>
          <w:sz w:val="28"/>
          <w:szCs w:val="28"/>
        </w:rPr>
        <w:t xml:space="preserve">. </w:t>
      </w:r>
      <w:r w:rsidRPr="0092034D">
        <w:rPr>
          <w:rStyle w:val="symbols"/>
          <w:color w:val="000000"/>
          <w:sz w:val="28"/>
          <w:szCs w:val="28"/>
        </w:rPr>
        <w:t> </w:t>
      </w:r>
    </w:p>
    <w:p w:rsidR="009D76F6" w:rsidRPr="0092034D" w:rsidRDefault="006D6030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D6030">
        <w:rPr>
          <w:b/>
          <w:color w:val="000000"/>
          <w:sz w:val="28"/>
          <w:szCs w:val="28"/>
        </w:rPr>
        <w:lastRenderedPageBreak/>
        <w:t>Слайд 6</w:t>
      </w:r>
      <w:r w:rsidR="00763531" w:rsidRPr="006D6030">
        <w:rPr>
          <w:b/>
          <w:color w:val="000000"/>
          <w:sz w:val="28"/>
          <w:szCs w:val="28"/>
        </w:rPr>
        <w:t>.</w:t>
      </w:r>
      <w:r w:rsidR="00947A0D" w:rsidRPr="0092034D">
        <w:rPr>
          <w:color w:val="000000"/>
          <w:sz w:val="28"/>
          <w:szCs w:val="28"/>
        </w:rPr>
        <w:t xml:space="preserve"> </w:t>
      </w:r>
      <w:proofErr w:type="spellStart"/>
      <w:r w:rsidR="009D76F6" w:rsidRPr="0092034D">
        <w:rPr>
          <w:color w:val="000000"/>
          <w:sz w:val="28"/>
          <w:szCs w:val="28"/>
        </w:rPr>
        <w:t>Усманский</w:t>
      </w:r>
      <w:proofErr w:type="spellEnd"/>
      <w:r w:rsidR="009D76F6" w:rsidRPr="0092034D">
        <w:rPr>
          <w:color w:val="000000"/>
          <w:sz w:val="28"/>
          <w:szCs w:val="28"/>
        </w:rPr>
        <w:t xml:space="preserve"> бор</w:t>
      </w:r>
      <w:r w:rsidR="009D76F6" w:rsidRPr="0092034D">
        <w:rPr>
          <w:rStyle w:val="symbols"/>
          <w:color w:val="000000"/>
          <w:sz w:val="28"/>
          <w:szCs w:val="28"/>
        </w:rPr>
        <w:t> —</w:t>
      </w:r>
      <w:r w:rsidR="009D76F6" w:rsidRPr="0092034D">
        <w:rPr>
          <w:color w:val="000000"/>
          <w:sz w:val="28"/>
          <w:szCs w:val="28"/>
        </w:rPr>
        <w:t> единственное в</w:t>
      </w:r>
      <w:r w:rsidR="009D76F6" w:rsidRPr="0092034D">
        <w:rPr>
          <w:rStyle w:val="symbols"/>
          <w:color w:val="000000"/>
          <w:sz w:val="28"/>
          <w:szCs w:val="28"/>
        </w:rPr>
        <w:t> </w:t>
      </w:r>
      <w:r w:rsidR="009D76F6" w:rsidRPr="0092034D">
        <w:rPr>
          <w:color w:val="000000"/>
          <w:sz w:val="28"/>
          <w:szCs w:val="28"/>
        </w:rPr>
        <w:t>Воронежской области место, где сохранилось таежное растение</w:t>
      </w:r>
      <w:r w:rsidR="009D76F6" w:rsidRPr="0092034D">
        <w:rPr>
          <w:rStyle w:val="symbols"/>
          <w:color w:val="000000"/>
          <w:sz w:val="28"/>
          <w:szCs w:val="28"/>
        </w:rPr>
        <w:t> —</w:t>
      </w:r>
      <w:r w:rsidR="009D76F6" w:rsidRPr="0092034D">
        <w:rPr>
          <w:color w:val="000000"/>
          <w:sz w:val="28"/>
          <w:szCs w:val="28"/>
        </w:rPr>
        <w:t>черника, поэтому воронежские ботаники включили этот вид в</w:t>
      </w:r>
      <w:r w:rsidR="009D76F6" w:rsidRPr="0092034D">
        <w:rPr>
          <w:rStyle w:val="symbols"/>
          <w:color w:val="000000"/>
          <w:sz w:val="28"/>
          <w:szCs w:val="28"/>
        </w:rPr>
        <w:t> </w:t>
      </w:r>
      <w:r w:rsidR="009D76F6" w:rsidRPr="0092034D">
        <w:rPr>
          <w:color w:val="000000"/>
          <w:sz w:val="28"/>
          <w:szCs w:val="28"/>
        </w:rPr>
        <w:t>региональную Красную книгу.</w:t>
      </w:r>
    </w:p>
    <w:p w:rsidR="00947A0D" w:rsidRPr="0092034D" w:rsidRDefault="00947A0D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>Практически в</w:t>
      </w:r>
      <w:r w:rsidR="009D76F6" w:rsidRPr="0092034D">
        <w:rPr>
          <w:color w:val="000000"/>
          <w:sz w:val="28"/>
          <w:szCs w:val="28"/>
        </w:rPr>
        <w:t>се бореальные (или таежные) растения в</w:t>
      </w:r>
      <w:r w:rsidR="009D76F6" w:rsidRPr="0092034D">
        <w:rPr>
          <w:rStyle w:val="symbols"/>
          <w:color w:val="000000"/>
          <w:sz w:val="28"/>
          <w:szCs w:val="28"/>
        </w:rPr>
        <w:t> </w:t>
      </w:r>
      <w:proofErr w:type="spellStart"/>
      <w:r w:rsidRPr="0092034D">
        <w:rPr>
          <w:color w:val="000000"/>
          <w:sz w:val="28"/>
          <w:szCs w:val="28"/>
        </w:rPr>
        <w:t>Усманском</w:t>
      </w:r>
      <w:proofErr w:type="spellEnd"/>
      <w:r w:rsidRPr="0092034D">
        <w:rPr>
          <w:color w:val="000000"/>
          <w:sz w:val="28"/>
          <w:szCs w:val="28"/>
        </w:rPr>
        <w:t xml:space="preserve"> бору</w:t>
      </w:r>
      <w:r w:rsidR="009D76F6" w:rsidRPr="0092034D">
        <w:rPr>
          <w:color w:val="000000"/>
          <w:sz w:val="28"/>
          <w:szCs w:val="28"/>
        </w:rPr>
        <w:t xml:space="preserve"> являются редкими, так как чувствуют они себя здесь не</w:t>
      </w:r>
      <w:r w:rsidR="009D76F6" w:rsidRPr="0092034D">
        <w:rPr>
          <w:rStyle w:val="symbols"/>
          <w:color w:val="000000"/>
          <w:sz w:val="28"/>
          <w:szCs w:val="28"/>
        </w:rPr>
        <w:t> </w:t>
      </w:r>
      <w:r w:rsidR="009D76F6" w:rsidRPr="0092034D">
        <w:rPr>
          <w:color w:val="000000"/>
          <w:sz w:val="28"/>
          <w:szCs w:val="28"/>
        </w:rPr>
        <w:t>всегда хорошо. Причин этому несколько: это и</w:t>
      </w:r>
      <w:r w:rsidR="009D76F6" w:rsidRPr="0092034D">
        <w:rPr>
          <w:rStyle w:val="symbols"/>
          <w:color w:val="000000"/>
          <w:sz w:val="28"/>
          <w:szCs w:val="28"/>
        </w:rPr>
        <w:t> </w:t>
      </w:r>
      <w:r w:rsidR="009D76F6" w:rsidRPr="0092034D">
        <w:rPr>
          <w:color w:val="000000"/>
          <w:sz w:val="28"/>
          <w:szCs w:val="28"/>
        </w:rPr>
        <w:t>засухи, и</w:t>
      </w:r>
      <w:r w:rsidR="009D76F6" w:rsidRPr="0092034D">
        <w:rPr>
          <w:rStyle w:val="symbols"/>
          <w:color w:val="000000"/>
          <w:sz w:val="28"/>
          <w:szCs w:val="28"/>
        </w:rPr>
        <w:t> </w:t>
      </w:r>
      <w:r w:rsidR="009D76F6" w:rsidRPr="0092034D">
        <w:rPr>
          <w:color w:val="000000"/>
          <w:sz w:val="28"/>
          <w:szCs w:val="28"/>
        </w:rPr>
        <w:t>влияние диких копытных животных, а</w:t>
      </w:r>
      <w:r w:rsidR="009D76F6" w:rsidRPr="0092034D">
        <w:rPr>
          <w:rStyle w:val="symbols"/>
          <w:color w:val="000000"/>
          <w:sz w:val="28"/>
          <w:szCs w:val="28"/>
        </w:rPr>
        <w:t> </w:t>
      </w:r>
      <w:r w:rsidR="009D76F6" w:rsidRPr="0092034D">
        <w:rPr>
          <w:color w:val="000000"/>
          <w:sz w:val="28"/>
          <w:szCs w:val="28"/>
        </w:rPr>
        <w:t>также воздействие человека. </w:t>
      </w:r>
    </w:p>
    <w:p w:rsidR="00947A0D" w:rsidRPr="0092034D" w:rsidRDefault="00947A0D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 xml:space="preserve">Давайте посмотрим на экран и попробуем найти растение, которое не встречается </w:t>
      </w:r>
      <w:r w:rsidR="00A93535" w:rsidRPr="0092034D">
        <w:rPr>
          <w:color w:val="000000"/>
          <w:sz w:val="28"/>
          <w:szCs w:val="28"/>
        </w:rPr>
        <w:t xml:space="preserve">сейчас </w:t>
      </w:r>
      <w:r w:rsidRPr="0092034D">
        <w:rPr>
          <w:color w:val="000000"/>
          <w:sz w:val="28"/>
          <w:szCs w:val="28"/>
        </w:rPr>
        <w:t xml:space="preserve">в </w:t>
      </w:r>
      <w:proofErr w:type="spellStart"/>
      <w:r w:rsidRPr="0092034D">
        <w:rPr>
          <w:color w:val="000000"/>
          <w:sz w:val="28"/>
          <w:szCs w:val="28"/>
        </w:rPr>
        <w:t>Усманском</w:t>
      </w:r>
      <w:proofErr w:type="spellEnd"/>
      <w:r w:rsidRPr="0092034D">
        <w:rPr>
          <w:color w:val="000000"/>
          <w:sz w:val="28"/>
          <w:szCs w:val="28"/>
        </w:rPr>
        <w:t xml:space="preserve"> бору. (ель)</w:t>
      </w:r>
    </w:p>
    <w:p w:rsidR="009D76F6" w:rsidRPr="0092034D" w:rsidRDefault="009D76F6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>Интересно, что ель, ранее входившая в</w:t>
      </w:r>
      <w:r w:rsidRPr="0092034D">
        <w:rPr>
          <w:rStyle w:val="symbols"/>
          <w:color w:val="000000"/>
          <w:sz w:val="28"/>
          <w:szCs w:val="28"/>
        </w:rPr>
        <w:t> </w:t>
      </w:r>
      <w:r w:rsidRPr="0092034D">
        <w:rPr>
          <w:color w:val="000000"/>
          <w:sz w:val="28"/>
          <w:szCs w:val="28"/>
        </w:rPr>
        <w:t xml:space="preserve">состав </w:t>
      </w:r>
      <w:proofErr w:type="spellStart"/>
      <w:r w:rsidRPr="0092034D">
        <w:rPr>
          <w:color w:val="000000"/>
          <w:sz w:val="28"/>
          <w:szCs w:val="28"/>
        </w:rPr>
        <w:t>Усманских</w:t>
      </w:r>
      <w:proofErr w:type="spellEnd"/>
      <w:r w:rsidRPr="0092034D">
        <w:rPr>
          <w:color w:val="000000"/>
          <w:sz w:val="28"/>
          <w:szCs w:val="28"/>
        </w:rPr>
        <w:t xml:space="preserve"> лесов (ее</w:t>
      </w:r>
      <w:r w:rsidRPr="0092034D">
        <w:rPr>
          <w:rStyle w:val="symbols"/>
          <w:color w:val="000000"/>
          <w:sz w:val="28"/>
          <w:szCs w:val="28"/>
        </w:rPr>
        <w:t> </w:t>
      </w:r>
      <w:r w:rsidRPr="0092034D">
        <w:rPr>
          <w:color w:val="000000"/>
          <w:sz w:val="28"/>
          <w:szCs w:val="28"/>
        </w:rPr>
        <w:t>пыльца найдена при изучении торфа в</w:t>
      </w:r>
      <w:r w:rsidRPr="0092034D">
        <w:rPr>
          <w:rStyle w:val="symbols"/>
          <w:color w:val="000000"/>
          <w:sz w:val="28"/>
          <w:szCs w:val="28"/>
        </w:rPr>
        <w:t> </w:t>
      </w:r>
      <w:r w:rsidRPr="0092034D">
        <w:rPr>
          <w:color w:val="000000"/>
          <w:sz w:val="28"/>
          <w:szCs w:val="28"/>
        </w:rPr>
        <w:t>болотах заповедника), в</w:t>
      </w:r>
      <w:r w:rsidRPr="0092034D">
        <w:rPr>
          <w:rStyle w:val="symbols"/>
          <w:color w:val="000000"/>
          <w:sz w:val="28"/>
          <w:szCs w:val="28"/>
        </w:rPr>
        <w:t> </w:t>
      </w:r>
      <w:r w:rsidRPr="0092034D">
        <w:rPr>
          <w:color w:val="000000"/>
          <w:sz w:val="28"/>
          <w:szCs w:val="28"/>
        </w:rPr>
        <w:t>настоящее время встречается здесь только как вид, посаженный человеком. А</w:t>
      </w:r>
      <w:r w:rsidRPr="0092034D">
        <w:rPr>
          <w:rStyle w:val="symbols"/>
          <w:color w:val="000000"/>
          <w:sz w:val="28"/>
          <w:szCs w:val="28"/>
        </w:rPr>
        <w:t> </w:t>
      </w:r>
      <w:r w:rsidRPr="0092034D">
        <w:rPr>
          <w:color w:val="000000"/>
          <w:sz w:val="28"/>
          <w:szCs w:val="28"/>
        </w:rPr>
        <w:t>вот ее</w:t>
      </w:r>
      <w:r w:rsidRPr="0092034D">
        <w:rPr>
          <w:rStyle w:val="symbols"/>
          <w:color w:val="000000"/>
          <w:sz w:val="28"/>
          <w:szCs w:val="28"/>
        </w:rPr>
        <w:t> </w:t>
      </w:r>
      <w:r w:rsidRPr="0092034D">
        <w:rPr>
          <w:color w:val="000000"/>
          <w:sz w:val="28"/>
          <w:szCs w:val="28"/>
        </w:rPr>
        <w:t xml:space="preserve">таежные </w:t>
      </w:r>
      <w:proofErr w:type="gramStart"/>
      <w:r w:rsidRPr="0092034D">
        <w:rPr>
          <w:color w:val="000000"/>
          <w:sz w:val="28"/>
          <w:szCs w:val="28"/>
        </w:rPr>
        <w:t>спутники </w:t>
      </w:r>
      <w:r w:rsidR="00DF59F1">
        <w:rPr>
          <w:color w:val="000000"/>
          <w:sz w:val="28"/>
          <w:szCs w:val="28"/>
        </w:rPr>
        <w:t xml:space="preserve"> (</w:t>
      </w:r>
      <w:proofErr w:type="gramEnd"/>
      <w:r w:rsidR="00DF59F1">
        <w:rPr>
          <w:color w:val="000000"/>
          <w:sz w:val="28"/>
          <w:szCs w:val="28"/>
        </w:rPr>
        <w:t xml:space="preserve">давайте их назовем) </w:t>
      </w:r>
      <w:r w:rsidRPr="0092034D">
        <w:rPr>
          <w:rStyle w:val="a6"/>
          <w:color w:val="000000"/>
          <w:sz w:val="28"/>
          <w:szCs w:val="28"/>
        </w:rPr>
        <w:t>(можжевельник, плауны, черника, брусника, майник двулистный, седмичник</w:t>
      </w:r>
      <w:r w:rsidRPr="0092034D">
        <w:rPr>
          <w:color w:val="000000"/>
          <w:sz w:val="28"/>
          <w:szCs w:val="28"/>
        </w:rPr>
        <w:t>) до</w:t>
      </w:r>
      <w:r w:rsidRPr="0092034D">
        <w:rPr>
          <w:rStyle w:val="symbols"/>
          <w:color w:val="000000"/>
          <w:sz w:val="28"/>
          <w:szCs w:val="28"/>
        </w:rPr>
        <w:t> </w:t>
      </w:r>
      <w:r w:rsidRPr="0092034D">
        <w:rPr>
          <w:color w:val="000000"/>
          <w:sz w:val="28"/>
          <w:szCs w:val="28"/>
        </w:rPr>
        <w:t>сих пор обитают в</w:t>
      </w:r>
      <w:r w:rsidRPr="0092034D">
        <w:rPr>
          <w:rStyle w:val="symbols"/>
          <w:color w:val="000000"/>
          <w:sz w:val="28"/>
          <w:szCs w:val="28"/>
        </w:rPr>
        <w:t> </w:t>
      </w:r>
      <w:r w:rsidRPr="0092034D">
        <w:rPr>
          <w:color w:val="000000"/>
          <w:sz w:val="28"/>
          <w:szCs w:val="28"/>
        </w:rPr>
        <w:t>нашем лесостепном бору.</w:t>
      </w:r>
    </w:p>
    <w:p w:rsidR="00947A0D" w:rsidRPr="0092034D" w:rsidRDefault="006D6030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D6030">
        <w:rPr>
          <w:b/>
          <w:color w:val="000000"/>
          <w:sz w:val="28"/>
          <w:szCs w:val="28"/>
        </w:rPr>
        <w:t xml:space="preserve"> Слайд 7.</w:t>
      </w:r>
      <w:r>
        <w:rPr>
          <w:color w:val="000000"/>
          <w:sz w:val="28"/>
          <w:szCs w:val="28"/>
        </w:rPr>
        <w:t xml:space="preserve"> </w:t>
      </w:r>
      <w:r w:rsidR="00947A0D" w:rsidRPr="0092034D">
        <w:rPr>
          <w:color w:val="000000"/>
          <w:sz w:val="28"/>
          <w:szCs w:val="28"/>
        </w:rPr>
        <w:t xml:space="preserve">А какие же животные обитают в нашем заповеднике? В нашем почтовом ящике есть несколько писем от жителей нашего заповедного </w:t>
      </w:r>
      <w:proofErr w:type="spellStart"/>
      <w:r w:rsidR="00947A0D" w:rsidRPr="0092034D">
        <w:rPr>
          <w:color w:val="000000"/>
          <w:sz w:val="28"/>
          <w:szCs w:val="28"/>
        </w:rPr>
        <w:t>Усманского</w:t>
      </w:r>
      <w:proofErr w:type="spellEnd"/>
      <w:r w:rsidR="00947A0D" w:rsidRPr="0092034D">
        <w:rPr>
          <w:color w:val="000000"/>
          <w:sz w:val="28"/>
          <w:szCs w:val="28"/>
        </w:rPr>
        <w:t xml:space="preserve"> бора. Попробуйте отгадать кто авторы этих писем. Если вы догадались, поднимайте руку и выбирайте в нашем заповедном чемоданчике </w:t>
      </w:r>
      <w:r w:rsidR="002214E4" w:rsidRPr="0092034D">
        <w:rPr>
          <w:color w:val="000000"/>
          <w:sz w:val="28"/>
          <w:szCs w:val="28"/>
        </w:rPr>
        <w:t>игрушку этого животного. (игрушки можно заменить фотографиями животных)</w:t>
      </w:r>
    </w:p>
    <w:p w:rsidR="002214E4" w:rsidRPr="0092034D" w:rsidRDefault="006D6030" w:rsidP="006D6030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D6030">
        <w:rPr>
          <w:b/>
          <w:color w:val="000000"/>
          <w:sz w:val="28"/>
          <w:szCs w:val="28"/>
        </w:rPr>
        <w:t>Слайд 8.</w:t>
      </w:r>
      <w:r>
        <w:rPr>
          <w:color w:val="000000"/>
          <w:sz w:val="28"/>
          <w:szCs w:val="28"/>
        </w:rPr>
        <w:t xml:space="preserve"> </w:t>
      </w:r>
      <w:r w:rsidR="002214E4" w:rsidRPr="0092034D">
        <w:rPr>
          <w:color w:val="000000"/>
          <w:sz w:val="28"/>
          <w:szCs w:val="28"/>
        </w:rPr>
        <w:t>А теперь посмотрите на этих животных и определите, для охраны какого зверька был создан Воронежский заповедник? Эмблема заповедника вам подскажет.</w:t>
      </w:r>
    </w:p>
    <w:p w:rsidR="00C13932" w:rsidRPr="0092034D" w:rsidRDefault="00C13932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 xml:space="preserve">Это Бобр речной или обыкновенный. Именно для охраны этого редкого вида был создан 3 декабря 1923 года Бобровый заповедник. </w:t>
      </w:r>
    </w:p>
    <w:p w:rsidR="002214E4" w:rsidRPr="0092034D" w:rsidRDefault="006D6030" w:rsidP="006D6030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D6030">
        <w:rPr>
          <w:b/>
          <w:color w:val="000000"/>
          <w:sz w:val="28"/>
          <w:szCs w:val="28"/>
        </w:rPr>
        <w:t>Слайд 9.</w:t>
      </w:r>
      <w:r>
        <w:rPr>
          <w:color w:val="000000"/>
          <w:sz w:val="28"/>
          <w:szCs w:val="28"/>
        </w:rPr>
        <w:t xml:space="preserve"> </w:t>
      </w:r>
      <w:r w:rsidR="002214E4" w:rsidRPr="0092034D">
        <w:rPr>
          <w:color w:val="000000"/>
          <w:sz w:val="28"/>
          <w:szCs w:val="28"/>
        </w:rPr>
        <w:t xml:space="preserve">Бобр ведет преимущественно ночной образ жизни, полуводный грызун, известный строительством плотин и хижин. У животного есть множество приспособлений, которые помогают ему выживать и его </w:t>
      </w:r>
      <w:r w:rsidR="002214E4" w:rsidRPr="0092034D">
        <w:rPr>
          <w:color w:val="000000"/>
          <w:sz w:val="28"/>
          <w:szCs w:val="28"/>
        </w:rPr>
        <w:lastRenderedPageBreak/>
        <w:t>способности жить в воде. Эти приспособления обеспечивают их выживание, но также ограничивают среду обитания, в которой они могут жить.</w:t>
      </w:r>
    </w:p>
    <w:p w:rsidR="00C13932" w:rsidRPr="0092034D" w:rsidRDefault="00C13932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 xml:space="preserve">Давайте найдем эти приспособления. </w:t>
      </w:r>
      <w:r w:rsidR="00E2799E">
        <w:rPr>
          <w:color w:val="000000"/>
          <w:sz w:val="28"/>
          <w:szCs w:val="28"/>
        </w:rPr>
        <w:t xml:space="preserve">Игра «Как рыба в воде». </w:t>
      </w:r>
      <w:r w:rsidRPr="0092034D">
        <w:rPr>
          <w:color w:val="000000"/>
          <w:sz w:val="28"/>
          <w:szCs w:val="28"/>
        </w:rPr>
        <w:t>Работа в группах. Ваша задача разложить приспособления на те части тела, которые обеспечивают это приспособление. Может быть ни одна, а несколько частей тела, которые будут обеспечивать это приспособление.</w:t>
      </w:r>
      <w:r w:rsidR="00DF59F1">
        <w:rPr>
          <w:color w:val="000000"/>
          <w:sz w:val="28"/>
          <w:szCs w:val="28"/>
        </w:rPr>
        <w:t xml:space="preserve"> Давайте проверим.</w:t>
      </w:r>
    </w:p>
    <w:p w:rsidR="002214E4" w:rsidRPr="0092034D" w:rsidRDefault="00DF59F1" w:rsidP="00E2799E">
      <w:pPr>
        <w:pStyle w:val="a5"/>
        <w:spacing w:before="0" w:beforeAutospacing="0" w:after="0" w:afterAutospacing="0" w:line="360" w:lineRule="auto"/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У бобров</w:t>
      </w:r>
      <w:r w:rsidR="002214E4" w:rsidRPr="0092034D">
        <w:rPr>
          <w:color w:val="333333"/>
          <w:sz w:val="28"/>
          <w:szCs w:val="28"/>
          <w:shd w:val="clear" w:color="auto" w:fill="FFFFFF"/>
        </w:rPr>
        <w:t xml:space="preserve"> прозрачные веки, которые защищают их глаза и помогают им видеть под водой. Клапаны в ноздрях и ушах </w:t>
      </w:r>
      <w:r w:rsidR="002214E4" w:rsidRPr="0092034D">
        <w:rPr>
          <w:b/>
          <w:bCs/>
          <w:color w:val="333333"/>
          <w:sz w:val="28"/>
          <w:szCs w:val="28"/>
          <w:shd w:val="clear" w:color="auto" w:fill="FFFFFF"/>
        </w:rPr>
        <w:t>бобра</w:t>
      </w:r>
      <w:r w:rsidR="002214E4" w:rsidRPr="0092034D">
        <w:rPr>
          <w:color w:val="333333"/>
          <w:sz w:val="28"/>
          <w:szCs w:val="28"/>
          <w:shd w:val="clear" w:color="auto" w:fill="FFFFFF"/>
        </w:rPr>
        <w:t> могут закрываться, не допуская попадания воды. У </w:t>
      </w:r>
      <w:r w:rsidR="002214E4" w:rsidRPr="0092034D">
        <w:rPr>
          <w:b/>
          <w:bCs/>
          <w:color w:val="333333"/>
          <w:sz w:val="28"/>
          <w:szCs w:val="28"/>
          <w:shd w:val="clear" w:color="auto" w:fill="FFFFFF"/>
        </w:rPr>
        <w:t>бобра</w:t>
      </w:r>
      <w:r w:rsidR="002214E4" w:rsidRPr="0092034D">
        <w:rPr>
          <w:color w:val="333333"/>
          <w:sz w:val="28"/>
          <w:szCs w:val="28"/>
          <w:shd w:val="clear" w:color="auto" w:fill="FFFFFF"/>
        </w:rPr>
        <w:t> есть множество </w:t>
      </w:r>
      <w:r w:rsidR="002214E4" w:rsidRPr="0092034D">
        <w:rPr>
          <w:b/>
          <w:bCs/>
          <w:color w:val="333333"/>
          <w:sz w:val="28"/>
          <w:szCs w:val="28"/>
          <w:shd w:val="clear" w:color="auto" w:fill="FFFFFF"/>
        </w:rPr>
        <w:t>приспособлений</w:t>
      </w:r>
      <w:r w:rsidR="002214E4" w:rsidRPr="0092034D">
        <w:rPr>
          <w:color w:val="333333"/>
          <w:sz w:val="28"/>
          <w:szCs w:val="28"/>
          <w:shd w:val="clear" w:color="auto" w:fill="FFFFFF"/>
        </w:rPr>
        <w:t>, которые экономят кислород, включая большие легкие, большую печень, в которой хранится окисленная кровь, и замедленное кровообращение в конечностях, что позволяет животному оставаться под водой до 15 минут.</w:t>
      </w:r>
    </w:p>
    <w:p w:rsidR="000D24B0" w:rsidRPr="0092034D" w:rsidRDefault="000D24B0" w:rsidP="00E2799E">
      <w:pPr>
        <w:pStyle w:val="a5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 xml:space="preserve">Бобры сохраняют тепло в ледяной воде с помощью толстого слоя жира, покрытого густым подшерстком. Они производят водоотталкивающее масло </w:t>
      </w:r>
      <w:proofErr w:type="spellStart"/>
      <w:r w:rsidRPr="0092034D">
        <w:rPr>
          <w:color w:val="000000"/>
          <w:sz w:val="28"/>
          <w:szCs w:val="28"/>
        </w:rPr>
        <w:t>кастореум</w:t>
      </w:r>
      <w:proofErr w:type="spellEnd"/>
      <w:r w:rsidRPr="0092034D">
        <w:rPr>
          <w:color w:val="000000"/>
          <w:sz w:val="28"/>
          <w:szCs w:val="28"/>
        </w:rPr>
        <w:t>, которое они регулярно втирают в свой мех расщепленным ногтем на пальце ноги, называемым когтем для ухода за шерстью. Это приспособление сохраняет кожу теплой и сухой как под водой, так и зимой.</w:t>
      </w:r>
    </w:p>
    <w:p w:rsidR="000D24B0" w:rsidRPr="0092034D" w:rsidRDefault="000D24B0" w:rsidP="00E2799E">
      <w:pPr>
        <w:pStyle w:val="a5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430274">
        <w:rPr>
          <w:spacing w:val="2"/>
          <w:sz w:val="28"/>
          <w:szCs w:val="28"/>
        </w:rPr>
        <w:t>Широкий плоский хвост бобра служит многим целям, включая общение между бобрами. Хвостовое приспособление также накапливает жир, который действует как обогреватель в холодные месяцы. Кроме того, бобры шлепают хвостами по воде в качестве сигнала тревоги и для отпугивания возможных хищников, когда ныряют в воду. Хвост действует как руль, когда бобр плывет, в то время как большие перепончатые задние лапы помогают развивать скорость</w:t>
      </w:r>
      <w:r w:rsidR="00C269A4" w:rsidRPr="0092034D">
        <w:rPr>
          <w:spacing w:val="2"/>
          <w:sz w:val="28"/>
          <w:szCs w:val="28"/>
        </w:rPr>
        <w:t>.</w:t>
      </w:r>
    </w:p>
    <w:p w:rsidR="00C269A4" w:rsidRPr="00C269A4" w:rsidRDefault="00C269A4" w:rsidP="00E2799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269A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Хорошо известные большие зубы бобра - это приспособление, которое помогает им получать доступ к пище, а также материалам для строительства пло</w:t>
      </w:r>
      <w:r w:rsidRPr="0092034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тин и хижин.</w:t>
      </w:r>
      <w:r w:rsidRPr="00C269A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Зубы в форме долота позволяют бобру срубить иву диаметром </w:t>
      </w:r>
      <w:r w:rsidRPr="0092034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около 12,5 см</w:t>
      </w:r>
      <w:r w:rsidRPr="00C269A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всего за три минуты. Зубы бобров растут непрерывно,</w:t>
      </w:r>
      <w:r w:rsidRPr="0092034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но из-за того, что животные </w:t>
      </w:r>
      <w:r w:rsidRPr="00C269A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грызут, они подпиливаются. Кроме </w:t>
      </w:r>
      <w:r w:rsidRPr="00C269A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того, покрытые мехом губы животного смыкаются за зубами, позволяя грызть ветки под водой.</w:t>
      </w:r>
    </w:p>
    <w:p w:rsidR="00947A0D" w:rsidRPr="0092034D" w:rsidRDefault="00C269A4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>Бобры ведут преимущественно ночной и сумеречный образ жизни и проводят</w:t>
      </w:r>
      <w:r w:rsidR="00E2799E">
        <w:rPr>
          <w:color w:val="000000"/>
          <w:sz w:val="28"/>
          <w:szCs w:val="28"/>
        </w:rPr>
        <w:t xml:space="preserve"> дневное время в своих убежищах – хатках или норах. </w:t>
      </w:r>
      <w:r w:rsidRPr="0092034D">
        <w:rPr>
          <w:color w:val="000000"/>
          <w:sz w:val="28"/>
          <w:szCs w:val="28"/>
        </w:rPr>
        <w:t xml:space="preserve">А теперь давайте посмотрим, как же готовятся бобры к зимовке. </w:t>
      </w:r>
    </w:p>
    <w:p w:rsidR="00C269A4" w:rsidRDefault="00E2799E" w:rsidP="0092034D">
      <w:pPr>
        <w:pStyle w:val="a5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E2799E">
        <w:rPr>
          <w:b/>
          <w:color w:val="000000"/>
          <w:sz w:val="28"/>
          <w:szCs w:val="28"/>
        </w:rPr>
        <w:t>Показ мультфильма</w:t>
      </w:r>
      <w:r w:rsidR="009C5F62">
        <w:rPr>
          <w:b/>
          <w:color w:val="000000"/>
          <w:sz w:val="28"/>
          <w:szCs w:val="28"/>
        </w:rPr>
        <w:t xml:space="preserve">  </w:t>
      </w:r>
      <w:hyperlink r:id="rId5" w:history="1">
        <w:r w:rsidR="009C5F62" w:rsidRPr="00D042BE">
          <w:rPr>
            <w:rStyle w:val="a4"/>
            <w:b/>
            <w:sz w:val="28"/>
            <w:szCs w:val="28"/>
          </w:rPr>
          <w:t>https://disk.yandex.ru/i/XleYGzLrBQzQ4w</w:t>
        </w:r>
      </w:hyperlink>
    </w:p>
    <w:p w:rsidR="00C269A4" w:rsidRPr="0092034D" w:rsidRDefault="00E2799E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E2799E">
        <w:rPr>
          <w:b/>
          <w:color w:val="000000"/>
          <w:sz w:val="28"/>
          <w:szCs w:val="28"/>
        </w:rPr>
        <w:t>Слайд</w:t>
      </w:r>
      <w:r>
        <w:rPr>
          <w:b/>
          <w:color w:val="000000"/>
          <w:sz w:val="28"/>
          <w:szCs w:val="28"/>
        </w:rPr>
        <w:t>ы</w:t>
      </w:r>
      <w:r w:rsidRPr="00E2799E">
        <w:rPr>
          <w:b/>
          <w:color w:val="000000"/>
          <w:sz w:val="28"/>
          <w:szCs w:val="28"/>
        </w:rPr>
        <w:t xml:space="preserve"> 10</w:t>
      </w:r>
      <w:r>
        <w:rPr>
          <w:b/>
          <w:color w:val="000000"/>
          <w:sz w:val="28"/>
          <w:szCs w:val="28"/>
        </w:rPr>
        <w:t>-11</w:t>
      </w:r>
      <w:r w:rsidRPr="00E2799E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A93535" w:rsidRPr="0092034D">
        <w:rPr>
          <w:color w:val="000000"/>
          <w:sz w:val="28"/>
          <w:szCs w:val="28"/>
        </w:rPr>
        <w:t>У человека документом, удостоверяющим личность, является паспорт. Давайте попробуем с вами составить паспорт для нашего бобра</w:t>
      </w:r>
    </w:p>
    <w:p w:rsidR="00A93535" w:rsidRPr="0092034D" w:rsidRDefault="00A93535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>Ребята заполняют паспорт Бобра.</w:t>
      </w:r>
    </w:p>
    <w:p w:rsidR="00730B03" w:rsidRPr="0092034D" w:rsidRDefault="00730B03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 xml:space="preserve">Давайте проверим, что у вас получилось. </w:t>
      </w:r>
    </w:p>
    <w:p w:rsidR="00E2799E" w:rsidRDefault="00E2799E" w:rsidP="00E2799E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Бобры занесены в Красную книгу. Почему же они туда попали? </w:t>
      </w:r>
    </w:p>
    <w:p w:rsidR="00E2799E" w:rsidRDefault="00E2799E" w:rsidP="00E2799E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(ответы детей)</w:t>
      </w:r>
    </w:p>
    <w:p w:rsidR="00727C10" w:rsidRPr="0092034D" w:rsidRDefault="00E2799E" w:rsidP="00E2799E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2799E">
        <w:rPr>
          <w:b/>
          <w:color w:val="000000"/>
          <w:sz w:val="28"/>
          <w:szCs w:val="28"/>
        </w:rPr>
        <w:t>Слайд 12.</w:t>
      </w:r>
      <w:r>
        <w:rPr>
          <w:color w:val="000000"/>
          <w:sz w:val="28"/>
          <w:szCs w:val="28"/>
        </w:rPr>
        <w:t xml:space="preserve"> </w:t>
      </w:r>
      <w:r w:rsidR="00727C10" w:rsidRPr="0092034D">
        <w:rPr>
          <w:color w:val="000000"/>
          <w:sz w:val="28"/>
          <w:szCs w:val="28"/>
        </w:rPr>
        <w:t>Причины истребления бобра.</w:t>
      </w:r>
    </w:p>
    <w:p w:rsidR="00727C10" w:rsidRPr="0092034D" w:rsidRDefault="00727C10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>Причина № 1. Истребление из-за ценного и красивого меха. Браконьерство.</w:t>
      </w:r>
    </w:p>
    <w:p w:rsidR="00727C10" w:rsidRPr="0092034D" w:rsidRDefault="00727C10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>Причина № 2. Активное уничтожение деревьев в местах обитания бобров, вблизи водоёмов.</w:t>
      </w:r>
    </w:p>
    <w:p w:rsidR="00727C10" w:rsidRPr="0092034D" w:rsidRDefault="00DF59F1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Причина №</w:t>
      </w:r>
      <w:r w:rsidR="00727C10" w:rsidRPr="0092034D">
        <w:rPr>
          <w:color w:val="000000"/>
          <w:sz w:val="28"/>
          <w:szCs w:val="28"/>
        </w:rPr>
        <w:t xml:space="preserve"> 3. Уничтожение плотин и хаток человеком, а также паводком.</w:t>
      </w:r>
    </w:p>
    <w:p w:rsidR="00727C10" w:rsidRPr="0092034D" w:rsidRDefault="00727C10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>Причина № 4. Загрязнение водоемов.</w:t>
      </w:r>
    </w:p>
    <w:p w:rsidR="00727C10" w:rsidRPr="0092034D" w:rsidRDefault="00727C10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>Сбросы промышленных отходов в водоемы, прочего бытового мусора.</w:t>
      </w:r>
    </w:p>
    <w:p w:rsidR="00727C10" w:rsidRPr="0092034D" w:rsidRDefault="00727C10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2034D">
        <w:rPr>
          <w:color w:val="000000"/>
          <w:sz w:val="28"/>
          <w:szCs w:val="28"/>
        </w:rPr>
        <w:t xml:space="preserve">Что делает человек для сохранения этого редкого вида? (ответы детей) </w:t>
      </w:r>
    </w:p>
    <w:p w:rsidR="00727C10" w:rsidRPr="0092034D" w:rsidRDefault="00E2799E" w:rsidP="0092034D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2799E">
        <w:rPr>
          <w:b/>
          <w:color w:val="000000"/>
          <w:sz w:val="28"/>
          <w:szCs w:val="28"/>
        </w:rPr>
        <w:t>Слайд 13.</w:t>
      </w:r>
      <w:r>
        <w:rPr>
          <w:color w:val="000000"/>
          <w:sz w:val="28"/>
          <w:szCs w:val="28"/>
        </w:rPr>
        <w:t xml:space="preserve"> </w:t>
      </w:r>
      <w:r w:rsidR="00727C10" w:rsidRPr="0092034D">
        <w:rPr>
          <w:color w:val="000000"/>
          <w:sz w:val="28"/>
          <w:szCs w:val="28"/>
        </w:rPr>
        <w:t xml:space="preserve">Неумеренная охота и вырубка лесов по рекам привели к тому, что в начале нашего века бобры в России сохранились только в отдельных уголках Белоруссии, в Воронежской области да по таежным речкам Сибири, а общая их численность не превышала полутора тысяч. Чтобы спасти этих ценных зверьков от полного уничтожения, Советское государство организовало несколько заповедников — Воронежский, </w:t>
      </w:r>
      <w:proofErr w:type="spellStart"/>
      <w:r w:rsidR="00727C10" w:rsidRPr="0092034D">
        <w:rPr>
          <w:color w:val="000000"/>
          <w:sz w:val="28"/>
          <w:szCs w:val="28"/>
        </w:rPr>
        <w:t>Кондо</w:t>
      </w:r>
      <w:proofErr w:type="spellEnd"/>
      <w:r w:rsidR="00727C10" w:rsidRPr="0092034D">
        <w:rPr>
          <w:color w:val="000000"/>
          <w:sz w:val="28"/>
          <w:szCs w:val="28"/>
        </w:rPr>
        <w:t xml:space="preserve">- </w:t>
      </w:r>
      <w:proofErr w:type="spellStart"/>
      <w:r w:rsidR="00727C10" w:rsidRPr="0092034D">
        <w:rPr>
          <w:color w:val="000000"/>
          <w:sz w:val="28"/>
          <w:szCs w:val="28"/>
        </w:rPr>
        <w:t>Сосьвинский</w:t>
      </w:r>
      <w:proofErr w:type="spellEnd"/>
      <w:r w:rsidR="00727C10" w:rsidRPr="0092034D">
        <w:rPr>
          <w:color w:val="000000"/>
          <w:sz w:val="28"/>
          <w:szCs w:val="28"/>
        </w:rPr>
        <w:t>, Березинский.</w:t>
      </w:r>
    </w:p>
    <w:p w:rsidR="001B44CA" w:rsidRPr="00DF59F1" w:rsidRDefault="00E2799E" w:rsidP="00DF59F1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2799E">
        <w:rPr>
          <w:b/>
          <w:color w:val="000000"/>
          <w:sz w:val="28"/>
          <w:szCs w:val="28"/>
        </w:rPr>
        <w:t>Слайд 14.</w:t>
      </w:r>
      <w:r>
        <w:rPr>
          <w:color w:val="000000"/>
          <w:sz w:val="28"/>
          <w:szCs w:val="28"/>
        </w:rPr>
        <w:t xml:space="preserve"> </w:t>
      </w:r>
      <w:r w:rsidR="00727C10" w:rsidRPr="0092034D">
        <w:rPr>
          <w:color w:val="000000"/>
          <w:sz w:val="28"/>
          <w:szCs w:val="28"/>
        </w:rPr>
        <w:t xml:space="preserve">Сегодня мы познакомились лишь с одним интересным обитателем Воронежского заповедника. Поэтому мы на других уроках продолжим свое знакомство с обитателями этого биосферного заповедника. </w:t>
      </w:r>
      <w:r w:rsidR="00147F3C" w:rsidRPr="0092034D">
        <w:rPr>
          <w:color w:val="000000"/>
          <w:sz w:val="28"/>
          <w:szCs w:val="28"/>
        </w:rPr>
        <w:t>Мы предлагаем вам нарисовать тех обитателей, о которых вы бы хотели узнать больше.</w:t>
      </w:r>
    </w:p>
    <w:sectPr w:rsidR="001B44CA" w:rsidRPr="00DF5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A4484"/>
    <w:multiLevelType w:val="hybridMultilevel"/>
    <w:tmpl w:val="D7A2F2A0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BAF"/>
    <w:rsid w:val="000D24B0"/>
    <w:rsid w:val="00147F3C"/>
    <w:rsid w:val="001707BC"/>
    <w:rsid w:val="001B44CA"/>
    <w:rsid w:val="002214E4"/>
    <w:rsid w:val="00222821"/>
    <w:rsid w:val="003B1BAF"/>
    <w:rsid w:val="0051376C"/>
    <w:rsid w:val="00550E3A"/>
    <w:rsid w:val="005E6D78"/>
    <w:rsid w:val="006D6030"/>
    <w:rsid w:val="00727C10"/>
    <w:rsid w:val="00730B03"/>
    <w:rsid w:val="00763531"/>
    <w:rsid w:val="008812AF"/>
    <w:rsid w:val="0092034D"/>
    <w:rsid w:val="00947A0D"/>
    <w:rsid w:val="009C5F62"/>
    <w:rsid w:val="009D76F6"/>
    <w:rsid w:val="00A93535"/>
    <w:rsid w:val="00B87F99"/>
    <w:rsid w:val="00C13932"/>
    <w:rsid w:val="00C269A4"/>
    <w:rsid w:val="00DF59F1"/>
    <w:rsid w:val="00E2799E"/>
    <w:rsid w:val="00FD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205A"/>
  <w15:chartTrackingRefBased/>
  <w15:docId w15:val="{ED9DB27F-D480-41DA-A5ED-9BE0C1702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B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B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B1BAF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1B4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ymbols">
    <w:name w:val="symbols"/>
    <w:basedOn w:val="a0"/>
    <w:rsid w:val="001B44CA"/>
  </w:style>
  <w:style w:type="character" w:customStyle="1" w:styleId="nobrs">
    <w:name w:val="nobrs"/>
    <w:basedOn w:val="a0"/>
    <w:rsid w:val="001B44CA"/>
  </w:style>
  <w:style w:type="character" w:styleId="a6">
    <w:name w:val="Emphasis"/>
    <w:basedOn w:val="a0"/>
    <w:uiPriority w:val="20"/>
    <w:qFormat/>
    <w:rsid w:val="009D76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XleYGzLrBQzQ4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dcterms:created xsi:type="dcterms:W3CDTF">2023-05-24T19:24:00Z</dcterms:created>
  <dcterms:modified xsi:type="dcterms:W3CDTF">2023-08-17T18:35:00Z</dcterms:modified>
</cp:coreProperties>
</file>